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60E0">
      <w:pPr>
        <w:jc w:val="center"/>
        <w:rPr>
          <w:rFonts w:ascii="Calibri" w:hAnsi="Calibri" w:cs="Times New Roman"/>
          <w:sz w:val="40"/>
          <w:szCs w:val="48"/>
        </w:rPr>
      </w:pPr>
      <w:r>
        <w:rPr>
          <w:rFonts w:ascii="Calibri" w:hAnsi="Calibri" w:cs="Times New Roman"/>
          <w:sz w:val="40"/>
          <w:szCs w:val="48"/>
        </w:rPr>
        <w:pict>
          <v:shape id="_x0000_i1025" o:spt="136" type="#_x0000_t136" style="height:64.5pt;width:414.8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铁一局集团第七工程有限公司人力资源部" style="font-family:宋体;font-size:36pt;v-text-align:center;"/>
            <w10:wrap type="none"/>
            <w10:anchorlock/>
          </v:shape>
        </w:pict>
      </w:r>
    </w:p>
    <w:p w14:paraId="7375E395">
      <w:pPr>
        <w:jc w:val="center"/>
        <w:rPr>
          <w:rFonts w:ascii="Calibri" w:hAnsi="Calibri" w:cs="Times New Roman"/>
          <w:sz w:val="40"/>
          <w:szCs w:val="48"/>
        </w:rPr>
      </w:pPr>
    </w:p>
    <w:p w14:paraId="24262FF1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人通〔20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40"/>
        </w:rPr>
        <w:t>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号</w:t>
      </w:r>
    </w:p>
    <w:p w14:paraId="260F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</w:pPr>
      <w:r>
        <w:rPr>
          <w:rFonts w:ascii="Calibri" w:hAnsi="Calibri" w:cs="Times New Roman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15000" cy="0"/>
                <wp:effectExtent l="0" t="9525" r="0" b="9525"/>
                <wp:wrapNone/>
                <wp:docPr id="251" name="直接连接符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pt;width:450pt;z-index:-251657216;mso-width-relative:page;mso-height-relative:page;" filled="f" stroked="t" coordsize="21600,21600" o:gfxdata="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IbO0+0wAAAAQBAAAPAAAAAAAAAAEAIAAAACIAAABkcnMvZG93bnJldi54bWxQSwECFAAU&#10;AAAACACHTuJAyrtzFvYBAADpAwAADgAAAAAAAAABACAAAAAiAQAAZHJzL2Uyb0RvYy54bWxQSwUG&#10;AAAAAAYABgBZAQAAi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9BC402"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  <w:t>中铁一局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val="en-US" w:eastAsia="zh-CN"/>
        </w:rPr>
        <w:t>七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  <w:t>公司20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eastAsia="zh-CN"/>
        </w:rPr>
        <w:t>新员工</w:t>
      </w:r>
    </w:p>
    <w:p w14:paraId="23D8A8A5">
      <w:pPr>
        <w:widowControl/>
        <w:spacing w:line="560" w:lineRule="exact"/>
        <w:jc w:val="center"/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  <w:t>毕业生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华文中宋" w:eastAsia="方正小标宋简体"/>
          <w:b/>
          <w:w w:val="95"/>
          <w:kern w:val="0"/>
          <w:sz w:val="44"/>
          <w:szCs w:val="44"/>
        </w:rPr>
        <w:t>报到通知</w:t>
      </w:r>
    </w:p>
    <w:p w14:paraId="2EA1AE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560" w:lineRule="exact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毕业生朋友们：</w:t>
      </w:r>
    </w:p>
    <w:p w14:paraId="6C292B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560" w:lineRule="exact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大家好，</w:t>
      </w:r>
      <w:r>
        <w:rPr>
          <w:rFonts w:hint="eastAsia" w:ascii="仿宋_GB2312" w:hAnsi="宋体" w:eastAsia="仿宋_GB2312"/>
          <w:sz w:val="28"/>
          <w:szCs w:val="28"/>
        </w:rPr>
        <w:t>首先热烈欢迎大家加入中铁一局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sz w:val="28"/>
          <w:szCs w:val="28"/>
        </w:rPr>
        <w:t>公司这个大家庭！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为保证报到顺利，现将20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kern w:val="0"/>
          <w:sz w:val="28"/>
          <w:szCs w:val="28"/>
        </w:rPr>
        <w:t>年毕业生报到相关事宜通知如下：</w:t>
      </w:r>
    </w:p>
    <w:p w14:paraId="2324F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报到时间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8"/>
          <w:lang w:val="en-US" w:eastAsia="zh-CN"/>
        </w:rPr>
        <w:t>2025年8月10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color w:val="auto"/>
          <w:kern w:val="0"/>
          <w:sz w:val="28"/>
          <w:szCs w:val="28"/>
          <w:lang w:val="en-US" w:eastAsia="zh-CN"/>
        </w:rPr>
        <w:t>日（星期日）14:00-18：00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（为便于管理请勿提前或延后报到，提前到达食宿自理）。</w:t>
      </w:r>
    </w:p>
    <w:p w14:paraId="5714C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08" w:leftChars="266" w:hanging="2249" w:hangingChars="800"/>
        <w:textAlignment w:val="auto"/>
        <w:rPr>
          <w:rFonts w:hint="default" w:ascii="仿宋_GB2312" w:hAnsi="宋体" w:eastAsia="仿宋_GB2312"/>
          <w:kern w:val="0"/>
          <w:sz w:val="28"/>
          <w:szCs w:val="28"/>
          <w:lang w:val="en-US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  <w:lang w:val="en-US" w:eastAsia="zh-CN"/>
        </w:rPr>
        <w:t>二、报到地点：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陕西省咸阳市秦都区吴家堡四段路10号文林西路七公司/铁建公司（一楼大厅）</w:t>
      </w:r>
    </w:p>
    <w:p w14:paraId="21F03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560" w:lineRule="exact"/>
        <w:ind w:firstLine="560"/>
        <w:jc w:val="left"/>
        <w:textAlignment w:val="auto"/>
        <w:rPr>
          <w:rFonts w:hint="default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b/>
          <w:bCs w:val="0"/>
          <w:kern w:val="0"/>
          <w:sz w:val="28"/>
          <w:szCs w:val="28"/>
        </w:rPr>
        <w:t>、联系人及电话：</w:t>
      </w: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  <w:t>杜利娜  029-32870675  18629518425</w:t>
      </w:r>
    </w:p>
    <w:p w14:paraId="018A8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5" w:after="45" w:line="560" w:lineRule="exact"/>
        <w:ind w:firstLine="3080" w:firstLineChars="1100"/>
        <w:jc w:val="left"/>
        <w:textAlignment w:val="auto"/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eastAsia="zh-CN"/>
        </w:rPr>
        <w:t>刘胜明</w:t>
      </w: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</w:rPr>
        <w:t xml:space="preserve">  029-</w:t>
      </w:r>
      <w:r>
        <w:rPr>
          <w:rFonts w:hint="eastAsia" w:ascii="仿宋_GB2312" w:hAnsi="宋体" w:eastAsia="仿宋_GB2312"/>
          <w:b w:val="0"/>
          <w:bCs/>
          <w:kern w:val="0"/>
          <w:sz w:val="28"/>
          <w:szCs w:val="28"/>
          <w:lang w:val="en-US" w:eastAsia="zh-CN"/>
        </w:rPr>
        <w:t>32870672  15686268779</w:t>
      </w:r>
    </w:p>
    <w:p w14:paraId="2E80D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bCs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b/>
          <w:bCs w:val="0"/>
          <w:kern w:val="0"/>
          <w:sz w:val="28"/>
          <w:szCs w:val="28"/>
        </w:rPr>
        <w:t>、报到时需提供材料：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毕业证、学位证、组织关系介绍信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党员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）、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就业协议书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。</w:t>
      </w:r>
    </w:p>
    <w:p w14:paraId="2FBED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注意事项：</w:t>
      </w:r>
    </w:p>
    <w:p w14:paraId="2F7EE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1、</w:t>
      </w:r>
      <w:r>
        <w:rPr>
          <w:rFonts w:hint="eastAsia" w:ascii="仿宋_GB2312" w:hAnsi="宋体" w:eastAsia="仿宋_GB2312"/>
          <w:kern w:val="0"/>
          <w:sz w:val="28"/>
          <w:szCs w:val="28"/>
        </w:rPr>
        <w:t>毕业证、学位证：如本人不能正常毕业（未取得毕业证书）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视为违约</w:t>
      </w:r>
      <w:r>
        <w:rPr>
          <w:rFonts w:hint="eastAsia" w:ascii="仿宋_GB2312" w:hAnsi="宋体" w:eastAsia="仿宋_GB2312"/>
          <w:kern w:val="0"/>
          <w:sz w:val="28"/>
          <w:szCs w:val="28"/>
        </w:rPr>
        <w:t>，需提前电话告知；</w:t>
      </w:r>
      <w:r>
        <w:rPr>
          <w:rFonts w:hint="eastAsia" w:ascii="仿宋_GB2312" w:hAnsi="宋体" w:eastAsia="仿宋_GB2312"/>
          <w:sz w:val="28"/>
          <w:szCs w:val="28"/>
        </w:rPr>
        <w:t>若因助学贷款等特殊原因，学校延缓发放毕业证书、学籍档案的，需提前跟公司说明，并提供学校就业处开具的相关证明。</w:t>
      </w:r>
    </w:p>
    <w:p w14:paraId="1D598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</w:rPr>
        <w:t>报到时只需携带自己的随身衣物和必备的生活用品，公司为毕业生统一购置被褥物品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并安排住宿</w:t>
      </w:r>
      <w:r>
        <w:rPr>
          <w:rFonts w:hint="eastAsia" w:ascii="仿宋_GB2312" w:hAnsi="宋体" w:eastAsia="仿宋_GB2312"/>
          <w:kern w:val="0"/>
          <w:sz w:val="28"/>
          <w:szCs w:val="28"/>
        </w:rPr>
        <w:t>。</w:t>
      </w:r>
    </w:p>
    <w:p w14:paraId="2FFB33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</w:rPr>
        <w:t>报到时请准备好一寸、二寸彩色照片各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kern w:val="0"/>
          <w:sz w:val="28"/>
          <w:szCs w:val="28"/>
        </w:rPr>
        <w:t>张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照片背面写好姓名，打包整理后上交。</w:t>
      </w:r>
    </w:p>
    <w:p w14:paraId="3CB4C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、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还未开具党组织关系转移介绍信的同学请按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抬头：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中共中铁一局集团第七工程有限公司委员会，转入单位：中铁一局集团第七工程有限公司</w:t>
      </w:r>
    </w:p>
    <w:p w14:paraId="5146F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如已按：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中共中铁一局集团铁路建设公司委员会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，转入单位：中铁一局铁路建设公司，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开具的介绍信也可报到</w:t>
      </w:r>
      <w:r>
        <w:rPr>
          <w:rFonts w:hint="eastAsia" w:ascii="仿宋_GB2312" w:hAnsi="宋体" w:eastAsia="仿宋_GB2312"/>
          <w:kern w:val="0"/>
          <w:sz w:val="28"/>
          <w:szCs w:val="28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党组织关系转移介绍信必须每名党员1份。</w:t>
      </w:r>
    </w:p>
    <w:p w14:paraId="12C887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五、</w:t>
      </w:r>
      <w:r>
        <w:rPr>
          <w:rFonts w:hint="eastAsia" w:ascii="仿宋_GB2312" w:hAnsi="宋体" w:eastAsia="仿宋_GB2312"/>
          <w:b w:val="0"/>
          <w:bCs w:val="0"/>
          <w:kern w:val="0"/>
          <w:sz w:val="28"/>
          <w:szCs w:val="28"/>
        </w:rPr>
        <w:t>毕业生的档案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请学校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  <w:lang w:eastAsia="zh-CN"/>
        </w:rPr>
        <w:t>统一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邮寄至公司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  <w:lang w:eastAsia="zh-CN"/>
        </w:rPr>
        <w:t>（应学校要求自带者请注意档案密封）。</w:t>
      </w:r>
    </w:p>
    <w:p w14:paraId="70843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档案邮寄地址：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陕西省咸阳市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秦都区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吴家堡四段路10号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文林西路（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中铁一局七公司/铁建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公司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>，邮编：712000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电话：029-32870672，</w:t>
      </w:r>
      <w:r>
        <w:rPr>
          <w:rFonts w:hint="eastAsia" w:ascii="仿宋_GB2312" w:hAnsi="宋体" w:eastAsia="仿宋_GB2312"/>
          <w:b/>
          <w:kern w:val="0"/>
          <w:sz w:val="28"/>
          <w:szCs w:val="28"/>
        </w:rPr>
        <w:t xml:space="preserve">人力资源部收 </w:t>
      </w:r>
    </w:p>
    <w:p w14:paraId="4134F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黑体" w:eastAsia="仿宋_GB2312"/>
          <w:i/>
          <w:sz w:val="28"/>
          <w:szCs w:val="28"/>
        </w:rPr>
      </w:pPr>
      <w:r>
        <w:rPr>
          <w:rFonts w:hint="eastAsia" w:ascii="仿宋_GB2312" w:hAnsi="黑体" w:eastAsia="仿宋_GB2312"/>
          <w:i/>
          <w:sz w:val="28"/>
          <w:szCs w:val="28"/>
        </w:rPr>
        <w:t>毕业生朋友们，期待您以饱满的热情投入到我们共同的事业中来，开创人生新起点，顺祝假期愉快，旅途平安。</w:t>
      </w:r>
    </w:p>
    <w:p w14:paraId="2D807019">
      <w:pPr>
        <w:widowControl/>
        <w:spacing w:line="48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</w:p>
    <w:p w14:paraId="62580415">
      <w:pPr>
        <w:widowControl/>
        <w:spacing w:line="48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</w:p>
    <w:p w14:paraId="08AAA380">
      <w:pPr>
        <w:widowControl/>
        <w:spacing w:line="48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</w:rPr>
      </w:pPr>
    </w:p>
    <w:p w14:paraId="52E47A0C">
      <w:pPr>
        <w:widowControl/>
        <w:spacing w:line="480" w:lineRule="exact"/>
        <w:ind w:firstLine="560" w:firstLineChars="200"/>
        <w:jc w:val="left"/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   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 xml:space="preserve">          中铁一局七公司</w:t>
      </w:r>
    </w:p>
    <w:p w14:paraId="2D051729">
      <w:pPr>
        <w:widowControl/>
        <w:spacing w:line="480" w:lineRule="exact"/>
        <w:ind w:firstLine="840" w:firstLineChars="300"/>
        <w:jc w:val="righ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16</w:t>
      </w:r>
      <w:r>
        <w:rPr>
          <w:rFonts w:ascii="仿宋_GB2312" w:hAnsi="宋体" w:eastAsia="仿宋_GB2312"/>
          <w:kern w:val="0"/>
          <w:sz w:val="28"/>
          <w:szCs w:val="28"/>
        </w:rPr>
        <w:t>日</w:t>
      </w:r>
    </w:p>
    <w:p w14:paraId="49CC5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32A3BC-D2EC-4CC1-B631-0073CAF4C1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ED54A9-B616-4A35-92AE-5A3293B085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5B833C-2003-4810-9DF3-41894AC6FE0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162CE80-4280-4744-8C3A-85CEC85AF51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1E683093-E243-4B8A-A579-379097865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ZGRmY2QzNmVjNTQzMDRjMGE4YjNmMmYwMDM3ZjMifQ=="/>
  </w:docVars>
  <w:rsids>
    <w:rsidRoot w:val="00000000"/>
    <w:rsid w:val="02905A95"/>
    <w:rsid w:val="06D953F4"/>
    <w:rsid w:val="0B3E68E1"/>
    <w:rsid w:val="0E3B6652"/>
    <w:rsid w:val="187C67A7"/>
    <w:rsid w:val="194A79C2"/>
    <w:rsid w:val="1D4D5D1D"/>
    <w:rsid w:val="23AF3EF9"/>
    <w:rsid w:val="2F4839C9"/>
    <w:rsid w:val="306C4C52"/>
    <w:rsid w:val="3609246F"/>
    <w:rsid w:val="38D32577"/>
    <w:rsid w:val="3B8772FE"/>
    <w:rsid w:val="3FF820FE"/>
    <w:rsid w:val="46717168"/>
    <w:rsid w:val="469A241E"/>
    <w:rsid w:val="505B7C35"/>
    <w:rsid w:val="554E1D06"/>
    <w:rsid w:val="67CD4E5F"/>
    <w:rsid w:val="690C047E"/>
    <w:rsid w:val="764E2089"/>
    <w:rsid w:val="773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791</Characters>
  <Lines>0</Lines>
  <Paragraphs>0</Paragraphs>
  <TotalTime>3</TotalTime>
  <ScaleCrop>false</ScaleCrop>
  <LinksUpToDate>false</LinksUpToDate>
  <CharactersWithSpaces>852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2021-06-21T01:02:00Z</dcterms:created>
  <dc:creator>10260</dc:creator>
  <cp:lastModifiedBy>刘胜明</cp:lastModifiedBy>
  <cp:lastPrinted>2024-07-19T01:15:00Z</cp:lastPrinted>
  <dcterms:modified xsi:type="dcterms:W3CDTF">2025-06-19T01:06:13Z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A4B79A72BBFE454296F6D3CEF6F93EB6_13</vt:lpwstr>
  </property>
  <property fmtid="{D5CDD505-2E9C-101B-9397-08002B2CF9AE}" pid="4" name="KSOTemplateDocerSaveRecord">
    <vt:lpwstr>eyJoZGlkIjoiYzI0M2M5YTgzNDA4YzJlZDAzZjg2ZmQyNzFmODBmNDYiLCJ1c2VySWQiOiIyNTgxMzY3ODEifQ==</vt:lpwstr>
  </property>
</Properties>
</file>